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535A" w14:textId="7C824637" w:rsidR="000B3836" w:rsidRDefault="00CF2F6B" w:rsidP="00DD5319">
      <w:pPr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2CCCA1B2" wp14:editId="6BD7022A">
            <wp:extent cx="6645910" cy="716280"/>
            <wp:effectExtent l="0" t="0" r="2540" b="7620"/>
            <wp:docPr id="3793913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9130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836" w:rsidRPr="000B3836">
        <w:rPr>
          <w:rFonts w:asciiTheme="majorHAnsi" w:hAnsiTheme="majorHAnsi"/>
          <w:b/>
        </w:rPr>
        <w:t>ПРАВИЛА РАЗМЕЩЕНИЯ ЖИВОТНОГО В СТАЦИОНАРЕ</w:t>
      </w:r>
    </w:p>
    <w:p w14:paraId="5E0573B8" w14:textId="77777777" w:rsidR="000B3836" w:rsidRPr="00312FC1" w:rsidRDefault="000B3836" w:rsidP="00DD531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При оформлении пациента в стационар оформляется договор оказания ветеринарных услуг, если он</w:t>
      </w:r>
      <w:r w:rsidR="00A51CB5"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 </w:t>
      </w:r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не оформлялся ранее</w:t>
      </w:r>
    </w:p>
    <w:p w14:paraId="12353363" w14:textId="77777777" w:rsidR="00A51CB5" w:rsidRPr="00312FC1" w:rsidRDefault="000B3836" w:rsidP="00DD531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 xml:space="preserve">Животные, помещаемые в неинфекционный стационар, должны быть </w:t>
      </w:r>
      <w:r w:rsidR="007D2D49"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с действующей вакцинацией</w:t>
      </w: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 xml:space="preserve">, либо должна быть проведена диагностика </w:t>
      </w:r>
      <w:r w:rsidR="00A51CB5"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острых инфекционных заболеваний (ПЦР, ИФА)</w:t>
      </w: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 xml:space="preserve"> </w:t>
      </w:r>
    </w:p>
    <w:p w14:paraId="1E0112C4" w14:textId="77777777" w:rsidR="007B5047" w:rsidRPr="00312FC1" w:rsidRDefault="00A51CB5" w:rsidP="00DD531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Helvetica"/>
          <w:sz w:val="21"/>
          <w:szCs w:val="21"/>
          <w:lang w:eastAsia="ru-RU"/>
        </w:rPr>
        <w:t xml:space="preserve">Для всех подобранных, гуляющих животных обязательна </w:t>
      </w:r>
      <w:proofErr w:type="spellStart"/>
      <w:r w:rsidRPr="00312FC1">
        <w:rPr>
          <w:rFonts w:asciiTheme="majorHAnsi" w:eastAsia="Times New Roman" w:hAnsiTheme="majorHAnsi" w:cs="Helvetica"/>
          <w:sz w:val="21"/>
          <w:szCs w:val="21"/>
          <w:lang w:eastAsia="ru-RU"/>
        </w:rPr>
        <w:t>люминисцентная</w:t>
      </w:r>
      <w:proofErr w:type="spellEnd"/>
      <w:r w:rsidRPr="00312FC1">
        <w:rPr>
          <w:rFonts w:asciiTheme="majorHAnsi" w:eastAsia="Times New Roman" w:hAnsiTheme="majorHAnsi" w:cs="Helvetica"/>
          <w:sz w:val="21"/>
          <w:szCs w:val="21"/>
          <w:lang w:eastAsia="ru-RU"/>
        </w:rPr>
        <w:t xml:space="preserve"> диагностика, обработка от блох, осмотр врача, если он не проводился ранее. </w:t>
      </w:r>
    </w:p>
    <w:p w14:paraId="2A39ACB7" w14:textId="77777777" w:rsidR="00483D01" w:rsidRPr="00312FC1" w:rsidRDefault="00A51CB5" w:rsidP="00483D01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Helvetica"/>
          <w:sz w:val="21"/>
          <w:szCs w:val="21"/>
          <w:lang w:eastAsia="ru-RU"/>
        </w:rPr>
        <w:t xml:space="preserve">При отказе от вышеуказанной </w:t>
      </w:r>
      <w:r w:rsidR="007B5047" w:rsidRPr="00312FC1">
        <w:rPr>
          <w:rFonts w:asciiTheme="majorHAnsi" w:eastAsia="Times New Roman" w:hAnsiTheme="majorHAnsi" w:cs="Helvetica"/>
          <w:sz w:val="21"/>
          <w:szCs w:val="21"/>
          <w:lang w:eastAsia="ru-RU"/>
        </w:rPr>
        <w:t>диагностики,</w:t>
      </w:r>
      <w:r w:rsidRPr="00312FC1">
        <w:rPr>
          <w:rFonts w:asciiTheme="majorHAnsi" w:eastAsia="Times New Roman" w:hAnsiTheme="majorHAnsi" w:cs="Helvetica"/>
          <w:sz w:val="21"/>
          <w:szCs w:val="21"/>
          <w:lang w:eastAsia="ru-RU"/>
        </w:rPr>
        <w:t xml:space="preserve"> </w:t>
      </w:r>
      <w:r w:rsidR="007B5047" w:rsidRPr="00312FC1">
        <w:rPr>
          <w:rFonts w:asciiTheme="majorHAnsi" w:eastAsia="Times New Roman" w:hAnsiTheme="majorHAnsi" w:cs="Helvetica"/>
          <w:sz w:val="21"/>
          <w:szCs w:val="21"/>
          <w:lang w:eastAsia="ru-RU"/>
        </w:rPr>
        <w:t xml:space="preserve">а также </w:t>
      </w:r>
      <w:r w:rsidR="007B5047"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с подозрениями на острые инфекционные заболевания, пациента госпитализируют в инфекционный стационар или зону карантина</w:t>
      </w:r>
      <w:r w:rsidR="007B5047" w:rsidRPr="00312FC1">
        <w:rPr>
          <w:rFonts w:ascii="Helvetica" w:eastAsia="Times New Roman" w:hAnsi="Helvetica" w:cs="Helvetica"/>
          <w:color w:val="1A1A1A"/>
          <w:sz w:val="21"/>
          <w:szCs w:val="21"/>
          <w:lang w:eastAsia="ru-RU"/>
        </w:rPr>
        <w:t xml:space="preserve">, </w:t>
      </w:r>
      <w:r w:rsidR="007B5047"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стоимость содержания соответственна инфекционному стационару до получения отрицательных результатов исследований.</w:t>
      </w:r>
    </w:p>
    <w:p w14:paraId="01A3B536" w14:textId="77777777" w:rsidR="00483D01" w:rsidRPr="00312FC1" w:rsidRDefault="00483D01" w:rsidP="00483D01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hAnsiTheme="majorHAnsi" w:cs="Helvetica"/>
          <w:sz w:val="21"/>
          <w:szCs w:val="21"/>
        </w:rPr>
        <w:t xml:space="preserve">Все не вакцинированные кошки, поступающие на экстренное или плановое хирургическое лечение, должны пройти исследования ОКА крови, тест на панлейкопению кошек (ИФА или ИХА). В случае отказа владельцев животных от забора анализов на панлейкопению, животное размещается в зоне карантина инфекционного стационара. При положительном анализе на панлейкопению и нормальном уровне лейкоцитов животные должны находиться в карантинной зоне </w:t>
      </w:r>
      <w:r w:rsidR="00312FC1" w:rsidRPr="00312FC1">
        <w:rPr>
          <w:rFonts w:asciiTheme="majorHAnsi" w:hAnsiTheme="majorHAnsi" w:cs="Helvetica"/>
          <w:sz w:val="21"/>
          <w:szCs w:val="21"/>
        </w:rPr>
        <w:t>инфекционного стационара.</w:t>
      </w:r>
    </w:p>
    <w:p w14:paraId="006B8C19" w14:textId="77777777" w:rsidR="00DD5319" w:rsidRPr="00312FC1" w:rsidRDefault="007B5047" w:rsidP="00DD531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Агрессивные животные не подлежат госпитализации в стационар. В случае возникновения агрессии животного в стационаре, животное выписывается раньше оговорённого срока, если проведение диагностических/лечебных мероприятий невозможно без риска травматизации персонала и животного.</w:t>
      </w:r>
    </w:p>
    <w:p w14:paraId="38EA4664" w14:textId="77777777" w:rsidR="00DD5319" w:rsidRPr="00312FC1" w:rsidRDefault="00DD5319" w:rsidP="00DD531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 xml:space="preserve">Лечение в стационаре производится по предоплате, размер которой указывается в журнале формы вет-1. </w:t>
      </w:r>
      <w:r w:rsidRPr="00312FC1">
        <w:rPr>
          <w:rFonts w:asciiTheme="majorHAnsi" w:eastAsia="Times New Roman" w:hAnsiTheme="majorHAnsi"/>
          <w:color w:val="000000"/>
          <w:sz w:val="21"/>
          <w:szCs w:val="21"/>
          <w:lang w:eastAsia="ru-RU"/>
        </w:rPr>
        <w:t>Точную сумму администратор сможет предоставить только после окончания стационарного лечения.</w:t>
      </w:r>
    </w:p>
    <w:p w14:paraId="0E9B4F38" w14:textId="77777777" w:rsidR="00DD5319" w:rsidRPr="00312FC1" w:rsidRDefault="00DD5319" w:rsidP="00DD531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В стоимость содержания НЕ входят: стоимость расходных материалов (пеленки, салфетки, средства для обработки и </w:t>
      </w:r>
      <w:proofErr w:type="spellStart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тд</w:t>
      </w:r>
      <w:proofErr w:type="spellEnd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), стоимость препаратов, стоимость дополнительных требующихся исследований (УЗИ, анализы крови, рентген и </w:t>
      </w:r>
      <w:proofErr w:type="spellStart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др</w:t>
      </w:r>
      <w:proofErr w:type="spellEnd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), прием узкопрофильных специалистов, хирургические манипуляции, анестезиологическое пособие, стоимость реанимационных мероприятий, капельных инфузий и </w:t>
      </w:r>
      <w:proofErr w:type="spellStart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>тд</w:t>
      </w:r>
      <w:proofErr w:type="spellEnd"/>
      <w:r w:rsidRPr="00312FC1">
        <w:rPr>
          <w:rFonts w:asciiTheme="majorHAnsi" w:eastAsia="Times New Roman" w:hAnsiTheme="majorHAnsi" w:cs="Helvetica"/>
          <w:color w:val="1A1A1A"/>
          <w:sz w:val="21"/>
          <w:szCs w:val="21"/>
          <w:lang w:eastAsia="ru-RU"/>
        </w:rPr>
        <w:t xml:space="preserve">, корма, ритуальные услуги. </w:t>
      </w: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Стоимость этих услуг и товаров оговариваются с клиентом заранее при телефонном разговоре или при подписании договора на услуги стационара, за исключением реанимационных действий.</w:t>
      </w:r>
    </w:p>
    <w:p w14:paraId="773ADD40" w14:textId="77777777" w:rsidR="00DD5319" w:rsidRPr="00312FC1" w:rsidRDefault="00DD5319" w:rsidP="00DD531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Минимальный расчет времени нахождения в стационаре 12часов. Расчет времени начинается после подписания договора на услуги стационара. Если нахождение в стационаре менее 12часов, оно приравнивается к 12 часам. Выписка производится по предварительной записи. Окончание расчёта за стационарное лечение приравнивается к времени предварительной записи, если клиент пришел в назначенное и заранее оговоренное время. Если клиент опоздал, то время рассчитывается по времени прихода клиента</w:t>
      </w:r>
      <w:r w:rsidRPr="00312FC1">
        <w:rPr>
          <w:rFonts w:ascii="IBM Plex Sans" w:eastAsia="Times New Roman" w:hAnsi="IBM Plex Sans" w:cs="Times New Roman"/>
          <w:color w:val="4D4B4B"/>
          <w:sz w:val="21"/>
          <w:szCs w:val="21"/>
          <w:lang w:eastAsia="ru-RU"/>
        </w:rPr>
        <w:t>.</w:t>
      </w:r>
    </w:p>
    <w:p w14:paraId="2846CC26" w14:textId="77777777" w:rsidR="00DD5319" w:rsidRPr="00312FC1" w:rsidRDefault="00DD5319" w:rsidP="00DD531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Лечение животного, без авансовой оплаты за сутки, может быть приостановлено по распоряжению руководства через 12 часов с момента исчерпания средств, о чем информируется владелец. Владельцу дается возможность за эти 12 часов внести деньги любым удобным ему способом. Дальнейшую ответственность за лечение и течение заболевания животного несет владелец, который предупрежден о возможных негативных последствиях, вплоть до летального исхода</w:t>
      </w:r>
      <w:r w:rsidRPr="00312FC1">
        <w:rPr>
          <w:rFonts w:ascii="IBM Plex Sans" w:eastAsia="Times New Roman" w:hAnsi="IBM Plex Sans" w:cs="Times New Roman"/>
          <w:color w:val="4D4B4B"/>
          <w:sz w:val="21"/>
          <w:szCs w:val="21"/>
          <w:lang w:eastAsia="ru-RU"/>
        </w:rPr>
        <w:t>.</w:t>
      </w:r>
    </w:p>
    <w:p w14:paraId="3F1296DC" w14:textId="77777777" w:rsidR="00DD5319" w:rsidRPr="00312FC1" w:rsidRDefault="00DD5319" w:rsidP="00DD531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Некоторые специальные лекарственные средства, при необходимости, закупаются владельцем и передаются в оговорённый срок персоналу клиники для проведения лечения в условиях стационара.</w:t>
      </w:r>
    </w:p>
    <w:p w14:paraId="47325395" w14:textId="77777777" w:rsidR="00444910" w:rsidRPr="00312FC1" w:rsidRDefault="007B5047" w:rsidP="00DD531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Для обеспечения максимального качества обслуживания у нас действует чётко регламентировано время звонков от врача клиентам:</w:t>
      </w:r>
    </w:p>
    <w:p w14:paraId="70BD56EA" w14:textId="77777777" w:rsidR="00444910" w:rsidRPr="00312FC1" w:rsidRDefault="00DD5319" w:rsidP="00DD5319">
      <w:pPr>
        <w:pStyle w:val="a3"/>
        <w:shd w:val="clear" w:color="auto" w:fill="FFFFFF"/>
        <w:spacing w:line="240" w:lineRule="auto"/>
        <w:ind w:left="0" w:right="-166"/>
        <w:jc w:val="center"/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  <w:t xml:space="preserve">Время звонков — с 12:00 до 14:00 и с </w:t>
      </w:r>
      <w:r w:rsidR="007B5047" w:rsidRPr="00312FC1"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  <w:t>17:30 до 18:30.</w:t>
      </w:r>
      <w:r w:rsidR="007B5047" w:rsidRPr="00312FC1"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  <w:br/>
        <w:t>Время посещения пациентов —</w:t>
      </w:r>
      <w:r w:rsidR="002A3A1B" w:rsidRPr="00312FC1"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  <w:t xml:space="preserve"> по предварительной записи, длительность не более 15мин</w:t>
      </w:r>
      <w:r w:rsidR="00D76559" w:rsidRPr="00312FC1"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  <w:t xml:space="preserve"> на территории стационара</w:t>
      </w:r>
      <w:r w:rsidR="002A3A1B" w:rsidRPr="00312FC1"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  <w:t>.</w:t>
      </w:r>
      <w:r w:rsidR="007B5047" w:rsidRPr="00312FC1"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  <w:br/>
        <w:t>При стабильном состоянии, пациент может быть передан владельцу на прогулку не более чем на 30 минут.</w:t>
      </w:r>
      <w:r w:rsidR="00444910" w:rsidRPr="00312FC1">
        <w:rPr>
          <w:rFonts w:asciiTheme="majorHAnsi" w:eastAsia="Times New Roman" w:hAnsiTheme="majorHAnsi" w:cs="Times New Roman"/>
          <w:b/>
          <w:bCs/>
          <w:sz w:val="21"/>
          <w:szCs w:val="21"/>
          <w:lang w:eastAsia="ru-RU"/>
        </w:rPr>
        <w:t xml:space="preserve"> Время посещения тяжелых пациентов ограничивается 10 мин только с разрешения врача.</w:t>
      </w:r>
    </w:p>
    <w:p w14:paraId="2ABC3C68" w14:textId="77777777" w:rsidR="003037FA" w:rsidRPr="00312FC1" w:rsidRDefault="00444910" w:rsidP="00DD531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Все посещения проводятся строго в присутствии врача или ассистента клиники. Без разрешения входить в зону стационара запрещено. Вход в стационар в верхней одежде запрещён! Перед входом в стационар необходимо надеть бахилы. Одновременно количество посетителей строго ограничено количеством не более 2-х человек.</w:t>
      </w:r>
    </w:p>
    <w:p w14:paraId="12661CC1" w14:textId="77777777" w:rsidR="003037FA" w:rsidRPr="00312FC1" w:rsidRDefault="003037FA" w:rsidP="00DD531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hAnsiTheme="majorHAnsi"/>
          <w:sz w:val="21"/>
          <w:szCs w:val="21"/>
        </w:rPr>
        <w:t xml:space="preserve">При возникновении ситуации, связанной с работой стационара, немедленно его покинуть </w:t>
      </w:r>
    </w:p>
    <w:p w14:paraId="7269C9B7" w14:textId="77777777" w:rsidR="00DD5319" w:rsidRPr="00312FC1" w:rsidRDefault="00444910" w:rsidP="00DD531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Helvetica"/>
          <w:sz w:val="21"/>
          <w:szCs w:val="21"/>
          <w:lang w:eastAsia="ru-RU"/>
        </w:rPr>
      </w:pPr>
      <w:r w:rsidRPr="00312FC1">
        <w:rPr>
          <w:rFonts w:asciiTheme="majorHAnsi" w:eastAsia="Times New Roman" w:hAnsiTheme="majorHAnsi" w:cs="Times New Roman"/>
          <w:sz w:val="21"/>
          <w:szCs w:val="21"/>
          <w:lang w:eastAsia="ru-RU"/>
        </w:rPr>
        <w:t>Выписку животных из стационара осуществляет врач в заранее оговорённое с владельцем время. На момент выписки оплата должна быть произведена полностью</w:t>
      </w:r>
      <w:r w:rsidRPr="00312FC1">
        <w:rPr>
          <w:rFonts w:ascii="IBM Plex Sans" w:eastAsia="Times New Roman" w:hAnsi="IBM Plex Sans" w:cs="Times New Roman"/>
          <w:color w:val="4D4B4B"/>
          <w:sz w:val="21"/>
          <w:szCs w:val="21"/>
          <w:lang w:eastAsia="ru-RU"/>
        </w:rPr>
        <w:t>.</w:t>
      </w:r>
      <w:r w:rsidR="002A3A1B" w:rsidRPr="00312FC1">
        <w:rPr>
          <w:rFonts w:ascii="IBM Plex Sans" w:eastAsia="Times New Roman" w:hAnsi="IBM Plex Sans" w:cs="Times New Roman"/>
          <w:color w:val="4D4B4B"/>
          <w:sz w:val="21"/>
          <w:szCs w:val="21"/>
          <w:lang w:eastAsia="ru-RU"/>
        </w:rPr>
        <w:t xml:space="preserve"> </w:t>
      </w:r>
    </w:p>
    <w:p w14:paraId="50DC8599" w14:textId="05C68127" w:rsidR="00E454F6" w:rsidRPr="00CF2F6B" w:rsidRDefault="00DD5319" w:rsidP="00D8652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Times New Roman"/>
          <w:b/>
          <w:bCs/>
          <w:lang w:eastAsia="ru-RU"/>
        </w:rPr>
      </w:pPr>
      <w:r w:rsidRPr="00CF2F6B">
        <w:rPr>
          <w:rFonts w:asciiTheme="majorHAnsi" w:eastAsia="Times New Roman" w:hAnsiTheme="majorHAnsi" w:cs="Times New Roman"/>
          <w:sz w:val="21"/>
          <w:szCs w:val="21"/>
          <w:lang w:eastAsia="ru-RU"/>
        </w:rPr>
        <w:t>В случае отказа от стационарного лечения подписывается информационный отказ. Клиенту в этом случае озвучиваются все риски и негативные последствия отказа от лечения. Всю ответственность за жизнь животного после подписания отказа берет на себя владелец.</w:t>
      </w:r>
    </w:p>
    <w:p w14:paraId="36FE1A72" w14:textId="77777777" w:rsidR="00E454F6" w:rsidRDefault="00E454F6" w:rsidP="00AC7164">
      <w:pPr>
        <w:pStyle w:val="a3"/>
        <w:shd w:val="clear" w:color="auto" w:fill="FFFFFF"/>
        <w:spacing w:line="240" w:lineRule="auto"/>
        <w:ind w:left="0" w:right="-166"/>
        <w:rPr>
          <w:rFonts w:asciiTheme="majorHAnsi" w:eastAsia="Times New Roman" w:hAnsiTheme="majorHAnsi" w:cs="Times New Roman"/>
          <w:b/>
          <w:bCs/>
          <w:lang w:eastAsia="ru-RU"/>
        </w:rPr>
      </w:pPr>
    </w:p>
    <w:sectPr w:rsidR="00E454F6" w:rsidSect="006B4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BM Plex Sans">
    <w:altName w:val="Times New Roman"/>
    <w:charset w:val="00"/>
    <w:family w:val="swiss"/>
    <w:pitch w:val="variable"/>
    <w:sig w:usb0="A00002EF" w:usb1="5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01C6C"/>
    <w:multiLevelType w:val="hybridMultilevel"/>
    <w:tmpl w:val="AC165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4C11"/>
    <w:multiLevelType w:val="multilevel"/>
    <w:tmpl w:val="D734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77843"/>
    <w:multiLevelType w:val="hybridMultilevel"/>
    <w:tmpl w:val="59826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C75A3"/>
    <w:multiLevelType w:val="hybridMultilevel"/>
    <w:tmpl w:val="F16C4BEC"/>
    <w:lvl w:ilvl="0" w:tplc="F2A8C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021373">
    <w:abstractNumId w:val="2"/>
  </w:num>
  <w:num w:numId="2" w16cid:durableId="782041288">
    <w:abstractNumId w:val="0"/>
  </w:num>
  <w:num w:numId="3" w16cid:durableId="513223673">
    <w:abstractNumId w:val="1"/>
  </w:num>
  <w:num w:numId="4" w16cid:durableId="286089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7AA"/>
    <w:rsid w:val="00007511"/>
    <w:rsid w:val="00007A4C"/>
    <w:rsid w:val="00007F16"/>
    <w:rsid w:val="000141E5"/>
    <w:rsid w:val="00022968"/>
    <w:rsid w:val="00022A08"/>
    <w:rsid w:val="00030A6F"/>
    <w:rsid w:val="00031F45"/>
    <w:rsid w:val="00035C56"/>
    <w:rsid w:val="00041910"/>
    <w:rsid w:val="00043DEA"/>
    <w:rsid w:val="00052AA4"/>
    <w:rsid w:val="0005514C"/>
    <w:rsid w:val="00056F42"/>
    <w:rsid w:val="00061159"/>
    <w:rsid w:val="00065582"/>
    <w:rsid w:val="00071909"/>
    <w:rsid w:val="00073522"/>
    <w:rsid w:val="00074561"/>
    <w:rsid w:val="000765DB"/>
    <w:rsid w:val="00080990"/>
    <w:rsid w:val="00080A97"/>
    <w:rsid w:val="00081A35"/>
    <w:rsid w:val="00086391"/>
    <w:rsid w:val="00093E1F"/>
    <w:rsid w:val="000961E1"/>
    <w:rsid w:val="000A05AB"/>
    <w:rsid w:val="000A0F7A"/>
    <w:rsid w:val="000A3373"/>
    <w:rsid w:val="000A4A59"/>
    <w:rsid w:val="000B2B98"/>
    <w:rsid w:val="000B3283"/>
    <w:rsid w:val="000B3836"/>
    <w:rsid w:val="000B7110"/>
    <w:rsid w:val="000B725C"/>
    <w:rsid w:val="000C016A"/>
    <w:rsid w:val="000C6D27"/>
    <w:rsid w:val="000D1704"/>
    <w:rsid w:val="000D2D52"/>
    <w:rsid w:val="000D3564"/>
    <w:rsid w:val="000E3088"/>
    <w:rsid w:val="000E4412"/>
    <w:rsid w:val="000F04D2"/>
    <w:rsid w:val="000F18A0"/>
    <w:rsid w:val="000F277E"/>
    <w:rsid w:val="000F3656"/>
    <w:rsid w:val="00107B5D"/>
    <w:rsid w:val="00110D7E"/>
    <w:rsid w:val="001151F4"/>
    <w:rsid w:val="0011644D"/>
    <w:rsid w:val="001418CD"/>
    <w:rsid w:val="001504C5"/>
    <w:rsid w:val="00153543"/>
    <w:rsid w:val="00155816"/>
    <w:rsid w:val="00160B64"/>
    <w:rsid w:val="0016133F"/>
    <w:rsid w:val="001700AB"/>
    <w:rsid w:val="00172062"/>
    <w:rsid w:val="00172823"/>
    <w:rsid w:val="0018287E"/>
    <w:rsid w:val="00184B58"/>
    <w:rsid w:val="001866B7"/>
    <w:rsid w:val="00194C6B"/>
    <w:rsid w:val="001A2DCD"/>
    <w:rsid w:val="001A31FD"/>
    <w:rsid w:val="001A77C4"/>
    <w:rsid w:val="001B0D62"/>
    <w:rsid w:val="001B4760"/>
    <w:rsid w:val="001C4E9D"/>
    <w:rsid w:val="001C5AD2"/>
    <w:rsid w:val="001C6831"/>
    <w:rsid w:val="001D183C"/>
    <w:rsid w:val="001E276E"/>
    <w:rsid w:val="001E7E38"/>
    <w:rsid w:val="001F14F7"/>
    <w:rsid w:val="001F37B3"/>
    <w:rsid w:val="001F52EE"/>
    <w:rsid w:val="001F5E6C"/>
    <w:rsid w:val="0020066E"/>
    <w:rsid w:val="00212B82"/>
    <w:rsid w:val="00212D55"/>
    <w:rsid w:val="0021591D"/>
    <w:rsid w:val="00217853"/>
    <w:rsid w:val="00220E84"/>
    <w:rsid w:val="00230921"/>
    <w:rsid w:val="00231F6F"/>
    <w:rsid w:val="002332FA"/>
    <w:rsid w:val="002351C6"/>
    <w:rsid w:val="002433E8"/>
    <w:rsid w:val="00244F25"/>
    <w:rsid w:val="00246A9C"/>
    <w:rsid w:val="00270B7F"/>
    <w:rsid w:val="002813F8"/>
    <w:rsid w:val="002845AF"/>
    <w:rsid w:val="00287452"/>
    <w:rsid w:val="0029007F"/>
    <w:rsid w:val="00292054"/>
    <w:rsid w:val="00296721"/>
    <w:rsid w:val="002A3A1B"/>
    <w:rsid w:val="002A477E"/>
    <w:rsid w:val="002B078E"/>
    <w:rsid w:val="002B2ECF"/>
    <w:rsid w:val="002C0E79"/>
    <w:rsid w:val="002C51D2"/>
    <w:rsid w:val="002D32EB"/>
    <w:rsid w:val="002D66A0"/>
    <w:rsid w:val="002E07BA"/>
    <w:rsid w:val="002E42B1"/>
    <w:rsid w:val="002E7CE0"/>
    <w:rsid w:val="002F7C6D"/>
    <w:rsid w:val="00301E53"/>
    <w:rsid w:val="0030263C"/>
    <w:rsid w:val="003035CC"/>
    <w:rsid w:val="003037FA"/>
    <w:rsid w:val="00312FC1"/>
    <w:rsid w:val="0031493C"/>
    <w:rsid w:val="0031607A"/>
    <w:rsid w:val="00317CFC"/>
    <w:rsid w:val="003307F7"/>
    <w:rsid w:val="00331EE3"/>
    <w:rsid w:val="00334106"/>
    <w:rsid w:val="003422AE"/>
    <w:rsid w:val="003514A3"/>
    <w:rsid w:val="00356327"/>
    <w:rsid w:val="00366FC1"/>
    <w:rsid w:val="003706D3"/>
    <w:rsid w:val="003819FB"/>
    <w:rsid w:val="00383339"/>
    <w:rsid w:val="00386C22"/>
    <w:rsid w:val="00393F39"/>
    <w:rsid w:val="00395E56"/>
    <w:rsid w:val="0039749E"/>
    <w:rsid w:val="003A2F1C"/>
    <w:rsid w:val="003A4F84"/>
    <w:rsid w:val="003A7BF4"/>
    <w:rsid w:val="003B057C"/>
    <w:rsid w:val="003B2042"/>
    <w:rsid w:val="003B224F"/>
    <w:rsid w:val="003B62E5"/>
    <w:rsid w:val="003B6BA6"/>
    <w:rsid w:val="003B7AD3"/>
    <w:rsid w:val="003C0F92"/>
    <w:rsid w:val="003C3731"/>
    <w:rsid w:val="003D19C2"/>
    <w:rsid w:val="003D5DE0"/>
    <w:rsid w:val="003D628F"/>
    <w:rsid w:val="003D7C74"/>
    <w:rsid w:val="003E1236"/>
    <w:rsid w:val="003F2C50"/>
    <w:rsid w:val="003F31A6"/>
    <w:rsid w:val="003F4FF9"/>
    <w:rsid w:val="00400F38"/>
    <w:rsid w:val="004065EF"/>
    <w:rsid w:val="00410BEC"/>
    <w:rsid w:val="00411F36"/>
    <w:rsid w:val="004148A3"/>
    <w:rsid w:val="0041551D"/>
    <w:rsid w:val="00415C6D"/>
    <w:rsid w:val="00415D85"/>
    <w:rsid w:val="004229C4"/>
    <w:rsid w:val="00422A89"/>
    <w:rsid w:val="00430C85"/>
    <w:rsid w:val="00432DC4"/>
    <w:rsid w:val="0043574A"/>
    <w:rsid w:val="00436A58"/>
    <w:rsid w:val="00436F05"/>
    <w:rsid w:val="00441C76"/>
    <w:rsid w:val="00444910"/>
    <w:rsid w:val="004518D7"/>
    <w:rsid w:val="00464F7E"/>
    <w:rsid w:val="004658DB"/>
    <w:rsid w:val="004726D2"/>
    <w:rsid w:val="00472A7F"/>
    <w:rsid w:val="0047516E"/>
    <w:rsid w:val="004810A7"/>
    <w:rsid w:val="00481AA8"/>
    <w:rsid w:val="00483D01"/>
    <w:rsid w:val="00486033"/>
    <w:rsid w:val="00490817"/>
    <w:rsid w:val="00493ABF"/>
    <w:rsid w:val="004964B1"/>
    <w:rsid w:val="00497318"/>
    <w:rsid w:val="00497657"/>
    <w:rsid w:val="004A10F6"/>
    <w:rsid w:val="004A1793"/>
    <w:rsid w:val="004A5A7D"/>
    <w:rsid w:val="004A5F87"/>
    <w:rsid w:val="004A7027"/>
    <w:rsid w:val="004B0D46"/>
    <w:rsid w:val="004B31BB"/>
    <w:rsid w:val="004B46AF"/>
    <w:rsid w:val="004C64D2"/>
    <w:rsid w:val="004C6C54"/>
    <w:rsid w:val="004D129E"/>
    <w:rsid w:val="004D7B01"/>
    <w:rsid w:val="004E54CF"/>
    <w:rsid w:val="004F1DB6"/>
    <w:rsid w:val="004F3A9A"/>
    <w:rsid w:val="004F4610"/>
    <w:rsid w:val="004F4CB8"/>
    <w:rsid w:val="004F5628"/>
    <w:rsid w:val="004F63BF"/>
    <w:rsid w:val="00501105"/>
    <w:rsid w:val="00502108"/>
    <w:rsid w:val="00510A09"/>
    <w:rsid w:val="00512ED6"/>
    <w:rsid w:val="00513B02"/>
    <w:rsid w:val="005142BB"/>
    <w:rsid w:val="0051586B"/>
    <w:rsid w:val="00517167"/>
    <w:rsid w:val="00522736"/>
    <w:rsid w:val="00522E0D"/>
    <w:rsid w:val="0054233C"/>
    <w:rsid w:val="005543BC"/>
    <w:rsid w:val="00555AFC"/>
    <w:rsid w:val="00556A01"/>
    <w:rsid w:val="0055743C"/>
    <w:rsid w:val="005615B3"/>
    <w:rsid w:val="00566140"/>
    <w:rsid w:val="00572712"/>
    <w:rsid w:val="00572CF8"/>
    <w:rsid w:val="00572D19"/>
    <w:rsid w:val="00574A07"/>
    <w:rsid w:val="00575EA3"/>
    <w:rsid w:val="00580F3A"/>
    <w:rsid w:val="00581B14"/>
    <w:rsid w:val="00596C3A"/>
    <w:rsid w:val="00597555"/>
    <w:rsid w:val="005A6B9E"/>
    <w:rsid w:val="005B21DF"/>
    <w:rsid w:val="005C4F97"/>
    <w:rsid w:val="005C7912"/>
    <w:rsid w:val="005C7D2E"/>
    <w:rsid w:val="005C7FD4"/>
    <w:rsid w:val="005D28EF"/>
    <w:rsid w:val="005D399C"/>
    <w:rsid w:val="005D64F7"/>
    <w:rsid w:val="005E7852"/>
    <w:rsid w:val="005F14A8"/>
    <w:rsid w:val="005F52CA"/>
    <w:rsid w:val="006013F8"/>
    <w:rsid w:val="00601D51"/>
    <w:rsid w:val="00602975"/>
    <w:rsid w:val="00603B0D"/>
    <w:rsid w:val="00605D89"/>
    <w:rsid w:val="006141C1"/>
    <w:rsid w:val="0062015B"/>
    <w:rsid w:val="006246A1"/>
    <w:rsid w:val="00625D35"/>
    <w:rsid w:val="0063068F"/>
    <w:rsid w:val="00634619"/>
    <w:rsid w:val="0063471D"/>
    <w:rsid w:val="00637CCE"/>
    <w:rsid w:val="0064372D"/>
    <w:rsid w:val="00645908"/>
    <w:rsid w:val="00653AE3"/>
    <w:rsid w:val="00654218"/>
    <w:rsid w:val="00655BEA"/>
    <w:rsid w:val="00657C1A"/>
    <w:rsid w:val="00662FAC"/>
    <w:rsid w:val="006643BA"/>
    <w:rsid w:val="00664D56"/>
    <w:rsid w:val="00667CDE"/>
    <w:rsid w:val="006727BD"/>
    <w:rsid w:val="00674340"/>
    <w:rsid w:val="0067524A"/>
    <w:rsid w:val="0067730D"/>
    <w:rsid w:val="0068080D"/>
    <w:rsid w:val="00690335"/>
    <w:rsid w:val="00695F3B"/>
    <w:rsid w:val="006A2E52"/>
    <w:rsid w:val="006B3C51"/>
    <w:rsid w:val="006B4BEA"/>
    <w:rsid w:val="006B4EB5"/>
    <w:rsid w:val="006B4F3A"/>
    <w:rsid w:val="006C1511"/>
    <w:rsid w:val="006C58CA"/>
    <w:rsid w:val="006D306D"/>
    <w:rsid w:val="006D69BF"/>
    <w:rsid w:val="006E180A"/>
    <w:rsid w:val="006E2FDF"/>
    <w:rsid w:val="006E4B8E"/>
    <w:rsid w:val="006E75CB"/>
    <w:rsid w:val="006F3AF7"/>
    <w:rsid w:val="006F7645"/>
    <w:rsid w:val="00702AFF"/>
    <w:rsid w:val="00710661"/>
    <w:rsid w:val="00713B85"/>
    <w:rsid w:val="0071548C"/>
    <w:rsid w:val="007205DE"/>
    <w:rsid w:val="00730F94"/>
    <w:rsid w:val="00731C23"/>
    <w:rsid w:val="007357BA"/>
    <w:rsid w:val="00737196"/>
    <w:rsid w:val="00741F3F"/>
    <w:rsid w:val="007441F7"/>
    <w:rsid w:val="0076498E"/>
    <w:rsid w:val="007806C7"/>
    <w:rsid w:val="00780C52"/>
    <w:rsid w:val="00782FB5"/>
    <w:rsid w:val="00787977"/>
    <w:rsid w:val="00796480"/>
    <w:rsid w:val="007A149C"/>
    <w:rsid w:val="007A3C4B"/>
    <w:rsid w:val="007A4FD0"/>
    <w:rsid w:val="007B26F6"/>
    <w:rsid w:val="007B5047"/>
    <w:rsid w:val="007C397F"/>
    <w:rsid w:val="007C4523"/>
    <w:rsid w:val="007C758C"/>
    <w:rsid w:val="007D2D49"/>
    <w:rsid w:val="007D68B8"/>
    <w:rsid w:val="007F0189"/>
    <w:rsid w:val="007F1DA2"/>
    <w:rsid w:val="007F20D8"/>
    <w:rsid w:val="0080048F"/>
    <w:rsid w:val="00801979"/>
    <w:rsid w:val="00802A8B"/>
    <w:rsid w:val="0080383D"/>
    <w:rsid w:val="00812F93"/>
    <w:rsid w:val="008175B5"/>
    <w:rsid w:val="008235CB"/>
    <w:rsid w:val="008272C6"/>
    <w:rsid w:val="00832A67"/>
    <w:rsid w:val="008345A4"/>
    <w:rsid w:val="0084400A"/>
    <w:rsid w:val="00844B31"/>
    <w:rsid w:val="00857778"/>
    <w:rsid w:val="00864126"/>
    <w:rsid w:val="00872EF8"/>
    <w:rsid w:val="00873024"/>
    <w:rsid w:val="00874B3C"/>
    <w:rsid w:val="0087745C"/>
    <w:rsid w:val="00877C27"/>
    <w:rsid w:val="00880082"/>
    <w:rsid w:val="00880DDC"/>
    <w:rsid w:val="008825A3"/>
    <w:rsid w:val="00883FAD"/>
    <w:rsid w:val="008849BD"/>
    <w:rsid w:val="0089054D"/>
    <w:rsid w:val="00897581"/>
    <w:rsid w:val="008A17B9"/>
    <w:rsid w:val="008A1D2D"/>
    <w:rsid w:val="008A3233"/>
    <w:rsid w:val="008B715E"/>
    <w:rsid w:val="008B7FE1"/>
    <w:rsid w:val="008C1EB8"/>
    <w:rsid w:val="008C338E"/>
    <w:rsid w:val="008D5A34"/>
    <w:rsid w:val="008D6A77"/>
    <w:rsid w:val="008D7A23"/>
    <w:rsid w:val="008E1110"/>
    <w:rsid w:val="008E1F8A"/>
    <w:rsid w:val="008E3E4E"/>
    <w:rsid w:val="008E57BD"/>
    <w:rsid w:val="00900F8F"/>
    <w:rsid w:val="00902154"/>
    <w:rsid w:val="00902FD3"/>
    <w:rsid w:val="00913597"/>
    <w:rsid w:val="00922F71"/>
    <w:rsid w:val="0092385F"/>
    <w:rsid w:val="009264C1"/>
    <w:rsid w:val="009303BC"/>
    <w:rsid w:val="009378B1"/>
    <w:rsid w:val="00944083"/>
    <w:rsid w:val="00951618"/>
    <w:rsid w:val="00954F28"/>
    <w:rsid w:val="00961AE9"/>
    <w:rsid w:val="00965136"/>
    <w:rsid w:val="00971BE5"/>
    <w:rsid w:val="00974EA1"/>
    <w:rsid w:val="00982C55"/>
    <w:rsid w:val="00985A04"/>
    <w:rsid w:val="00985B30"/>
    <w:rsid w:val="009870F4"/>
    <w:rsid w:val="00987439"/>
    <w:rsid w:val="00991DAC"/>
    <w:rsid w:val="009947F9"/>
    <w:rsid w:val="00995A48"/>
    <w:rsid w:val="00996E93"/>
    <w:rsid w:val="009B0A38"/>
    <w:rsid w:val="009B7F8C"/>
    <w:rsid w:val="009C23AA"/>
    <w:rsid w:val="009C2B55"/>
    <w:rsid w:val="009C6169"/>
    <w:rsid w:val="009D0035"/>
    <w:rsid w:val="009D184B"/>
    <w:rsid w:val="009D5D18"/>
    <w:rsid w:val="009E1EC2"/>
    <w:rsid w:val="009F0724"/>
    <w:rsid w:val="00A00199"/>
    <w:rsid w:val="00A04218"/>
    <w:rsid w:val="00A04D3B"/>
    <w:rsid w:val="00A073BB"/>
    <w:rsid w:val="00A101D4"/>
    <w:rsid w:val="00A157C8"/>
    <w:rsid w:val="00A2245E"/>
    <w:rsid w:val="00A250C1"/>
    <w:rsid w:val="00A31A8F"/>
    <w:rsid w:val="00A329EC"/>
    <w:rsid w:val="00A33E4C"/>
    <w:rsid w:val="00A357B7"/>
    <w:rsid w:val="00A3793C"/>
    <w:rsid w:val="00A3798D"/>
    <w:rsid w:val="00A45A38"/>
    <w:rsid w:val="00A46913"/>
    <w:rsid w:val="00A46A4D"/>
    <w:rsid w:val="00A51180"/>
    <w:rsid w:val="00A51CB5"/>
    <w:rsid w:val="00A534A5"/>
    <w:rsid w:val="00A60F12"/>
    <w:rsid w:val="00A73477"/>
    <w:rsid w:val="00A80CE5"/>
    <w:rsid w:val="00A81968"/>
    <w:rsid w:val="00A85F44"/>
    <w:rsid w:val="00A86DBB"/>
    <w:rsid w:val="00A87D25"/>
    <w:rsid w:val="00A90FC8"/>
    <w:rsid w:val="00A96904"/>
    <w:rsid w:val="00AA3146"/>
    <w:rsid w:val="00AA4838"/>
    <w:rsid w:val="00AA741F"/>
    <w:rsid w:val="00AA7A5A"/>
    <w:rsid w:val="00AC09A2"/>
    <w:rsid w:val="00AC4CB5"/>
    <w:rsid w:val="00AC7164"/>
    <w:rsid w:val="00AD5E7B"/>
    <w:rsid w:val="00AD768E"/>
    <w:rsid w:val="00AD7C76"/>
    <w:rsid w:val="00AE5724"/>
    <w:rsid w:val="00AF1B57"/>
    <w:rsid w:val="00AF261E"/>
    <w:rsid w:val="00AF5B85"/>
    <w:rsid w:val="00AF7864"/>
    <w:rsid w:val="00B046C4"/>
    <w:rsid w:val="00B07CB4"/>
    <w:rsid w:val="00B16517"/>
    <w:rsid w:val="00B20CD6"/>
    <w:rsid w:val="00B331C5"/>
    <w:rsid w:val="00B332A9"/>
    <w:rsid w:val="00B375D6"/>
    <w:rsid w:val="00B4116E"/>
    <w:rsid w:val="00B43BBB"/>
    <w:rsid w:val="00B46D2E"/>
    <w:rsid w:val="00B478E3"/>
    <w:rsid w:val="00B50512"/>
    <w:rsid w:val="00B603D5"/>
    <w:rsid w:val="00B677D4"/>
    <w:rsid w:val="00B7144C"/>
    <w:rsid w:val="00B71BBC"/>
    <w:rsid w:val="00B7250C"/>
    <w:rsid w:val="00B72CA2"/>
    <w:rsid w:val="00B808F8"/>
    <w:rsid w:val="00B9203C"/>
    <w:rsid w:val="00B926D1"/>
    <w:rsid w:val="00B933B9"/>
    <w:rsid w:val="00B95487"/>
    <w:rsid w:val="00BA4846"/>
    <w:rsid w:val="00BA4BB2"/>
    <w:rsid w:val="00BB16D4"/>
    <w:rsid w:val="00BC04DB"/>
    <w:rsid w:val="00BC6F8C"/>
    <w:rsid w:val="00BD2E6A"/>
    <w:rsid w:val="00BD3846"/>
    <w:rsid w:val="00BD38AB"/>
    <w:rsid w:val="00BD3CFD"/>
    <w:rsid w:val="00BD475D"/>
    <w:rsid w:val="00BD5895"/>
    <w:rsid w:val="00BE1F1B"/>
    <w:rsid w:val="00BE76EC"/>
    <w:rsid w:val="00BF1C30"/>
    <w:rsid w:val="00C04F37"/>
    <w:rsid w:val="00C074CC"/>
    <w:rsid w:val="00C114C4"/>
    <w:rsid w:val="00C1366A"/>
    <w:rsid w:val="00C1597B"/>
    <w:rsid w:val="00C15C0A"/>
    <w:rsid w:val="00C172A1"/>
    <w:rsid w:val="00C22F96"/>
    <w:rsid w:val="00C252A7"/>
    <w:rsid w:val="00C35F11"/>
    <w:rsid w:val="00C43953"/>
    <w:rsid w:val="00C44CCB"/>
    <w:rsid w:val="00C56576"/>
    <w:rsid w:val="00C609CA"/>
    <w:rsid w:val="00C63A5E"/>
    <w:rsid w:val="00C65020"/>
    <w:rsid w:val="00C817CB"/>
    <w:rsid w:val="00C91EEF"/>
    <w:rsid w:val="00C92342"/>
    <w:rsid w:val="00C93DFC"/>
    <w:rsid w:val="00C97A77"/>
    <w:rsid w:val="00CA0724"/>
    <w:rsid w:val="00CA25A2"/>
    <w:rsid w:val="00CA6C47"/>
    <w:rsid w:val="00CB37AA"/>
    <w:rsid w:val="00CD02CE"/>
    <w:rsid w:val="00CD55DB"/>
    <w:rsid w:val="00CE0AA3"/>
    <w:rsid w:val="00CE1623"/>
    <w:rsid w:val="00CE7014"/>
    <w:rsid w:val="00CE7BF2"/>
    <w:rsid w:val="00CE7F26"/>
    <w:rsid w:val="00CF2F6B"/>
    <w:rsid w:val="00D000EB"/>
    <w:rsid w:val="00D00629"/>
    <w:rsid w:val="00D012FF"/>
    <w:rsid w:val="00D016B6"/>
    <w:rsid w:val="00D049EC"/>
    <w:rsid w:val="00D21E1F"/>
    <w:rsid w:val="00D23730"/>
    <w:rsid w:val="00D237BD"/>
    <w:rsid w:val="00D263F0"/>
    <w:rsid w:val="00D26A0F"/>
    <w:rsid w:val="00D33984"/>
    <w:rsid w:val="00D35D1B"/>
    <w:rsid w:val="00D40441"/>
    <w:rsid w:val="00D44822"/>
    <w:rsid w:val="00D46386"/>
    <w:rsid w:val="00D53E57"/>
    <w:rsid w:val="00D5769B"/>
    <w:rsid w:val="00D637B4"/>
    <w:rsid w:val="00D64B5D"/>
    <w:rsid w:val="00D71ED3"/>
    <w:rsid w:val="00D763C8"/>
    <w:rsid w:val="00D76559"/>
    <w:rsid w:val="00D90861"/>
    <w:rsid w:val="00D90CE5"/>
    <w:rsid w:val="00D910B1"/>
    <w:rsid w:val="00D95E72"/>
    <w:rsid w:val="00DA0600"/>
    <w:rsid w:val="00DA26E0"/>
    <w:rsid w:val="00DA6764"/>
    <w:rsid w:val="00DA7691"/>
    <w:rsid w:val="00DB14BC"/>
    <w:rsid w:val="00DB1D32"/>
    <w:rsid w:val="00DB2BB0"/>
    <w:rsid w:val="00DB5F50"/>
    <w:rsid w:val="00DB655B"/>
    <w:rsid w:val="00DB6B0C"/>
    <w:rsid w:val="00DC55A5"/>
    <w:rsid w:val="00DD5319"/>
    <w:rsid w:val="00DE1AED"/>
    <w:rsid w:val="00DE699C"/>
    <w:rsid w:val="00DE6E3A"/>
    <w:rsid w:val="00DF07E8"/>
    <w:rsid w:val="00DF1CCF"/>
    <w:rsid w:val="00DF3504"/>
    <w:rsid w:val="00DF5B14"/>
    <w:rsid w:val="00E02908"/>
    <w:rsid w:val="00E05BCB"/>
    <w:rsid w:val="00E07C04"/>
    <w:rsid w:val="00E12FEB"/>
    <w:rsid w:val="00E15A1E"/>
    <w:rsid w:val="00E16E66"/>
    <w:rsid w:val="00E25732"/>
    <w:rsid w:val="00E31A09"/>
    <w:rsid w:val="00E31EC0"/>
    <w:rsid w:val="00E34412"/>
    <w:rsid w:val="00E34579"/>
    <w:rsid w:val="00E36D7C"/>
    <w:rsid w:val="00E40209"/>
    <w:rsid w:val="00E41FB5"/>
    <w:rsid w:val="00E431A0"/>
    <w:rsid w:val="00E439DF"/>
    <w:rsid w:val="00E454F6"/>
    <w:rsid w:val="00E46315"/>
    <w:rsid w:val="00E46852"/>
    <w:rsid w:val="00E5258D"/>
    <w:rsid w:val="00E53627"/>
    <w:rsid w:val="00E53A06"/>
    <w:rsid w:val="00E541B8"/>
    <w:rsid w:val="00E61394"/>
    <w:rsid w:val="00E61AB6"/>
    <w:rsid w:val="00E645DB"/>
    <w:rsid w:val="00E648AF"/>
    <w:rsid w:val="00E65563"/>
    <w:rsid w:val="00E675E5"/>
    <w:rsid w:val="00E722DA"/>
    <w:rsid w:val="00E75789"/>
    <w:rsid w:val="00E800B3"/>
    <w:rsid w:val="00E806CC"/>
    <w:rsid w:val="00E87E41"/>
    <w:rsid w:val="00E90721"/>
    <w:rsid w:val="00E9086B"/>
    <w:rsid w:val="00E96FD6"/>
    <w:rsid w:val="00EB2631"/>
    <w:rsid w:val="00EB36D9"/>
    <w:rsid w:val="00EC4714"/>
    <w:rsid w:val="00ED011C"/>
    <w:rsid w:val="00ED2345"/>
    <w:rsid w:val="00ED4D2D"/>
    <w:rsid w:val="00EE48E0"/>
    <w:rsid w:val="00EE67F0"/>
    <w:rsid w:val="00EF2901"/>
    <w:rsid w:val="00EF2DC4"/>
    <w:rsid w:val="00EF6696"/>
    <w:rsid w:val="00F00E0C"/>
    <w:rsid w:val="00F02661"/>
    <w:rsid w:val="00F04ECA"/>
    <w:rsid w:val="00F07EDF"/>
    <w:rsid w:val="00F125F8"/>
    <w:rsid w:val="00F15451"/>
    <w:rsid w:val="00F16857"/>
    <w:rsid w:val="00F24F28"/>
    <w:rsid w:val="00F27B4C"/>
    <w:rsid w:val="00F3094F"/>
    <w:rsid w:val="00F352BC"/>
    <w:rsid w:val="00F35D8A"/>
    <w:rsid w:val="00F365D2"/>
    <w:rsid w:val="00F3712B"/>
    <w:rsid w:val="00F37934"/>
    <w:rsid w:val="00F46E6E"/>
    <w:rsid w:val="00F5128F"/>
    <w:rsid w:val="00F52D40"/>
    <w:rsid w:val="00F5746D"/>
    <w:rsid w:val="00F61D80"/>
    <w:rsid w:val="00F6463D"/>
    <w:rsid w:val="00F66F9E"/>
    <w:rsid w:val="00F72280"/>
    <w:rsid w:val="00F8196F"/>
    <w:rsid w:val="00F835BB"/>
    <w:rsid w:val="00F91DC6"/>
    <w:rsid w:val="00F949A0"/>
    <w:rsid w:val="00F97152"/>
    <w:rsid w:val="00FA0B26"/>
    <w:rsid w:val="00FA1CAD"/>
    <w:rsid w:val="00FA6FAD"/>
    <w:rsid w:val="00FB0F78"/>
    <w:rsid w:val="00FB1C01"/>
    <w:rsid w:val="00FB5069"/>
    <w:rsid w:val="00FC12E7"/>
    <w:rsid w:val="00FC1E16"/>
    <w:rsid w:val="00FC467C"/>
    <w:rsid w:val="00FC6169"/>
    <w:rsid w:val="00FD22B9"/>
    <w:rsid w:val="00FD55D3"/>
    <w:rsid w:val="00FE0046"/>
    <w:rsid w:val="00FE06F3"/>
    <w:rsid w:val="00FE26B4"/>
    <w:rsid w:val="00FE77F8"/>
    <w:rsid w:val="00FF51B9"/>
    <w:rsid w:val="00FF532E"/>
    <w:rsid w:val="00FF7E31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1D4C"/>
  <w15:docId w15:val="{6CB35275-5D13-4177-80B9-625EA600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5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box</cp:lastModifiedBy>
  <cp:revision>10</cp:revision>
  <cp:lastPrinted>2023-08-06T09:51:00Z</cp:lastPrinted>
  <dcterms:created xsi:type="dcterms:W3CDTF">2023-08-05T09:58:00Z</dcterms:created>
  <dcterms:modified xsi:type="dcterms:W3CDTF">2024-02-21T20:45:00Z</dcterms:modified>
</cp:coreProperties>
</file>